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F5F2" w14:textId="6E4CFF2F" w:rsidR="003C48C8" w:rsidRDefault="00DF30AD">
      <w:pPr>
        <w:rPr>
          <w:color w:val="2A2A2A"/>
        </w:rPr>
      </w:pPr>
      <w:r>
        <w:rPr>
          <w:color w:val="2A2A2A"/>
        </w:rPr>
        <w:t xml:space="preserve">Peter B. Graves, BSN, RN, CNOR, is an independent </w:t>
      </w:r>
      <w:r w:rsidR="00A75B28">
        <w:rPr>
          <w:color w:val="2A2A2A"/>
        </w:rPr>
        <w:t xml:space="preserve">perioperative </w:t>
      </w:r>
      <w:r>
        <w:rPr>
          <w:color w:val="2A2A2A"/>
        </w:rPr>
        <w:t xml:space="preserve">consultant, speaker and writer focused on the prevention of infections and evidenced-based best practices in the operating room. Peter graduated in 1989 from Northern Arizona University in Flagstaff, AZ with a BSN. He is also a certified operating room nurse (CNOR). </w:t>
      </w:r>
      <w:r>
        <w:rPr>
          <w:color w:val="2A2A2A"/>
        </w:rPr>
        <w:br/>
      </w:r>
      <w:r>
        <w:rPr>
          <w:color w:val="2A2A2A"/>
        </w:rPr>
        <w:br/>
      </w:r>
      <w:r w:rsidR="003C48C8" w:rsidRPr="003C48C8">
        <w:rPr>
          <w:color w:val="2A2A2A"/>
        </w:rPr>
        <w:t xml:space="preserve">Peter has authored and collaborated on multiple papers in esteemed peer-reviewed journals such as Surgical Infections, Perioperative Clinics, the AORN Journal, Nursing Management, Infection Control Today, Advance for Nurses, and the Journal of Perioperative Practice. Peter's publications </w:t>
      </w:r>
      <w:r w:rsidR="00F17120">
        <w:rPr>
          <w:color w:val="2A2A2A"/>
        </w:rPr>
        <w:t xml:space="preserve">have </w:t>
      </w:r>
      <w:r w:rsidR="003C48C8" w:rsidRPr="003C48C8">
        <w:rPr>
          <w:color w:val="2A2A2A"/>
        </w:rPr>
        <w:t>focus</w:t>
      </w:r>
      <w:r w:rsidR="00F17120">
        <w:rPr>
          <w:color w:val="2A2A2A"/>
        </w:rPr>
        <w:t xml:space="preserve">ed on </w:t>
      </w:r>
      <w:r w:rsidR="003C48C8" w:rsidRPr="003C48C8">
        <w:rPr>
          <w:color w:val="2A2A2A"/>
        </w:rPr>
        <w:t xml:space="preserve">topics such as prevention of surgical site infections, perioperative safety, </w:t>
      </w:r>
      <w:r w:rsidR="003C48C8">
        <w:rPr>
          <w:color w:val="2A2A2A"/>
        </w:rPr>
        <w:t xml:space="preserve">latex allergy, </w:t>
      </w:r>
      <w:r w:rsidR="003C48C8" w:rsidRPr="003C48C8">
        <w:rPr>
          <w:color w:val="2A2A2A"/>
        </w:rPr>
        <w:t xml:space="preserve">and handoff communication. </w:t>
      </w:r>
    </w:p>
    <w:p w14:paraId="5DE880FA" w14:textId="1AE691F5" w:rsidR="00F17120" w:rsidRDefault="003C48C8">
      <w:pPr>
        <w:rPr>
          <w:color w:val="2A2A2A"/>
        </w:rPr>
      </w:pPr>
      <w:r w:rsidRPr="003C48C8">
        <w:rPr>
          <w:color w:val="2A2A2A"/>
        </w:rPr>
        <w:t>He has authored chapters on the prevention of surgical site infections</w:t>
      </w:r>
      <w:r w:rsidR="00A75B28">
        <w:rPr>
          <w:color w:val="2A2A2A"/>
        </w:rPr>
        <w:t>: epidemiology, pathogenesis, risk-factors and evidenced-based interventional strategies</w:t>
      </w:r>
      <w:r w:rsidRPr="003C48C8">
        <w:rPr>
          <w:color w:val="2A2A2A"/>
        </w:rPr>
        <w:t xml:space="preserve"> </w:t>
      </w:r>
      <w:r>
        <w:rPr>
          <w:color w:val="2A2A2A"/>
        </w:rPr>
        <w:t xml:space="preserve">and the perioperative suite </w:t>
      </w:r>
      <w:r w:rsidRPr="003C48C8">
        <w:rPr>
          <w:color w:val="2A2A2A"/>
        </w:rPr>
        <w:t xml:space="preserve">in Bennett &amp; Bachman's Hospital Infections by Dr. William Jarvis, </w:t>
      </w:r>
      <w:r w:rsidR="00A75B28">
        <w:rPr>
          <w:color w:val="2A2A2A"/>
        </w:rPr>
        <w:t xml:space="preserve">preventing surgical site infections in </w:t>
      </w:r>
      <w:r w:rsidRPr="003C48C8">
        <w:rPr>
          <w:color w:val="2A2A2A"/>
        </w:rPr>
        <w:t xml:space="preserve">Perioperative Safety by Donna Watson, and handoff communication for the Competency &amp; Credentialing Institute's CNOR Study Guide. Additionally, Peter has served as a chapter reviewer for Alexander's Care of the Patient in Surgery, thirteenth edition specifically focusing on infection control. </w:t>
      </w:r>
      <w:r w:rsidR="00A75B28">
        <w:rPr>
          <w:color w:val="2A2A2A"/>
        </w:rPr>
        <w:t xml:space="preserve">He is an invited reviewer for Surgical Infections and the AORN Journal. </w:t>
      </w:r>
    </w:p>
    <w:p w14:paraId="51D25B89" w14:textId="2519CC16" w:rsidR="00F17120" w:rsidRDefault="00A75B28">
      <w:pPr>
        <w:rPr>
          <w:color w:val="2A2A2A"/>
        </w:rPr>
      </w:pPr>
      <w:r w:rsidRPr="00A75B28">
        <w:rPr>
          <w:color w:val="2A2A2A"/>
        </w:rPr>
        <w:t>Peter has been a prolific presenter, delivering talks to both surgeons</w:t>
      </w:r>
      <w:r w:rsidR="00F17120">
        <w:rPr>
          <w:color w:val="2A2A2A"/>
        </w:rPr>
        <w:t xml:space="preserve"> and nurses</w:t>
      </w:r>
      <w:r w:rsidRPr="00A75B28">
        <w:rPr>
          <w:color w:val="2A2A2A"/>
        </w:rPr>
        <w:t xml:space="preserve"> on various topics related to infection control, latex allergy, and patient and staff safety. Peter's presentations have taken him around the world</w:t>
      </w:r>
      <w:r w:rsidR="00F17120">
        <w:rPr>
          <w:color w:val="2A2A2A"/>
        </w:rPr>
        <w:t xml:space="preserve">. </w:t>
      </w:r>
      <w:r w:rsidR="00F86874">
        <w:rPr>
          <w:color w:val="2A2A2A"/>
        </w:rPr>
        <w:t>He</w:t>
      </w:r>
      <w:r w:rsidRPr="00A75B28">
        <w:rPr>
          <w:color w:val="2A2A2A"/>
        </w:rPr>
        <w:t xml:space="preserve"> has been invited to speak at AORN </w:t>
      </w:r>
      <w:r w:rsidR="00F86874">
        <w:rPr>
          <w:color w:val="2A2A2A"/>
        </w:rPr>
        <w:t xml:space="preserve">Expos and </w:t>
      </w:r>
      <w:r w:rsidRPr="00A75B28">
        <w:rPr>
          <w:color w:val="2A2A2A"/>
        </w:rPr>
        <w:t>Congresses</w:t>
      </w:r>
      <w:r w:rsidR="009F3414">
        <w:rPr>
          <w:color w:val="2A2A2A"/>
        </w:rPr>
        <w:t xml:space="preserve"> </w:t>
      </w:r>
      <w:r w:rsidR="000F3DC4">
        <w:rPr>
          <w:color w:val="2A2A2A"/>
        </w:rPr>
        <w:t>twenty-one</w:t>
      </w:r>
      <w:r w:rsidR="009F3414">
        <w:rPr>
          <w:color w:val="2A2A2A"/>
        </w:rPr>
        <w:t xml:space="preserve"> times.</w:t>
      </w:r>
      <w:r w:rsidRPr="00A75B28">
        <w:rPr>
          <w:color w:val="2A2A2A"/>
        </w:rPr>
        <w:t xml:space="preserve"> He has also presented as a general session speaker at the ANCC Magnet Hospital conference</w:t>
      </w:r>
      <w:r w:rsidR="009F3414">
        <w:rPr>
          <w:color w:val="2A2A2A"/>
        </w:rPr>
        <w:t>.</w:t>
      </w:r>
    </w:p>
    <w:p w14:paraId="27BA2D3B" w14:textId="07676185" w:rsidR="00F86874" w:rsidRDefault="00F86874">
      <w:pPr>
        <w:rPr>
          <w:color w:val="2A2A2A"/>
        </w:rPr>
      </w:pPr>
      <w:r w:rsidRPr="00F86874">
        <w:rPr>
          <w:color w:val="2A2A2A"/>
        </w:rPr>
        <w:t>Peter has extensive professional involvement with the Association of periOperative Registered Nurses (AORN). He has chaired several national committees and served as a past</w:t>
      </w:r>
      <w:r>
        <w:rPr>
          <w:color w:val="2A2A2A"/>
        </w:rPr>
        <w:t xml:space="preserve"> national </w:t>
      </w:r>
      <w:r w:rsidRPr="00F86874">
        <w:rPr>
          <w:color w:val="2A2A2A"/>
        </w:rPr>
        <w:t xml:space="preserve">board </w:t>
      </w:r>
      <w:r>
        <w:rPr>
          <w:color w:val="2A2A2A"/>
        </w:rPr>
        <w:t xml:space="preserve">of directors’ </w:t>
      </w:r>
      <w:r w:rsidRPr="00F86874">
        <w:rPr>
          <w:color w:val="2A2A2A"/>
        </w:rPr>
        <w:t xml:space="preserve">member, demonstrating his commitment to the advancement of perioperative nursing. In terms of his clinical experience, Peter held the position of clinical surgical services manager at Baylor Medical Center in Carrollton, Texas. This role </w:t>
      </w:r>
      <w:r>
        <w:rPr>
          <w:color w:val="2A2A2A"/>
        </w:rPr>
        <w:t>allowed him to manage</w:t>
      </w:r>
      <w:r w:rsidRPr="00F86874">
        <w:rPr>
          <w:color w:val="2A2A2A"/>
        </w:rPr>
        <w:t xml:space="preserve"> surgical services and oversee the implementation of policies and procedures in the operating room</w:t>
      </w:r>
      <w:r>
        <w:rPr>
          <w:color w:val="2A2A2A"/>
        </w:rPr>
        <w:t>, post anesthesia care unit, and sterile processing</w:t>
      </w:r>
      <w:r w:rsidRPr="00F86874">
        <w:rPr>
          <w:color w:val="2A2A2A"/>
        </w:rPr>
        <w:t>. Peter's contributions to the Baylor Scott &amp; White healthcare system extend</w:t>
      </w:r>
      <w:r w:rsidR="009F3414">
        <w:rPr>
          <w:color w:val="2A2A2A"/>
        </w:rPr>
        <w:t>ed</w:t>
      </w:r>
      <w:r w:rsidRPr="00F86874">
        <w:rPr>
          <w:color w:val="2A2A2A"/>
        </w:rPr>
        <w:t xml:space="preserve"> beyond his role at </w:t>
      </w:r>
      <w:r w:rsidR="000F3DC4">
        <w:rPr>
          <w:color w:val="2A2A2A"/>
        </w:rPr>
        <w:t>his facility</w:t>
      </w:r>
      <w:r w:rsidRPr="00F86874">
        <w:rPr>
          <w:color w:val="2A2A2A"/>
        </w:rPr>
        <w:t xml:space="preserve">. He chaired the systems </w:t>
      </w:r>
      <w:r w:rsidR="000F3DC4">
        <w:rPr>
          <w:color w:val="2A2A2A"/>
        </w:rPr>
        <w:t>operating room</w:t>
      </w:r>
      <w:r w:rsidRPr="00F86874">
        <w:rPr>
          <w:color w:val="2A2A2A"/>
        </w:rPr>
        <w:t xml:space="preserve"> policy subcommittee, </w:t>
      </w:r>
      <w:r>
        <w:rPr>
          <w:color w:val="2A2A2A"/>
        </w:rPr>
        <w:t>which focused upon</w:t>
      </w:r>
      <w:r w:rsidRPr="00F86874">
        <w:rPr>
          <w:color w:val="2A2A2A"/>
        </w:rPr>
        <w:t xml:space="preserve"> developing and implementing standardized practices in the perioperative setting.</w:t>
      </w:r>
    </w:p>
    <w:p w14:paraId="1FCA3288" w14:textId="2E51C171" w:rsidR="00F17120" w:rsidRDefault="00F17120">
      <w:pPr>
        <w:rPr>
          <w:color w:val="2A2A2A"/>
        </w:rPr>
      </w:pPr>
      <w:r w:rsidRPr="00F17120">
        <w:rPr>
          <w:color w:val="2A2A2A"/>
        </w:rPr>
        <w:t xml:space="preserve">Peter's dedication to assisting his colleagues in developing posters and submissions for specialty association meetings and his involvement in producing accredited healthcare continuing education programs underscore his commitment to advancing the knowledge and practice of </w:t>
      </w:r>
      <w:r>
        <w:rPr>
          <w:color w:val="2A2A2A"/>
        </w:rPr>
        <w:t xml:space="preserve">safe </w:t>
      </w:r>
      <w:r w:rsidRPr="00F17120">
        <w:rPr>
          <w:color w:val="2A2A2A"/>
        </w:rPr>
        <w:t xml:space="preserve">perioperative </w:t>
      </w:r>
      <w:r>
        <w:rPr>
          <w:color w:val="2A2A2A"/>
        </w:rPr>
        <w:t>care</w:t>
      </w:r>
      <w:r w:rsidRPr="00F17120">
        <w:rPr>
          <w:color w:val="2A2A2A"/>
        </w:rPr>
        <w:t xml:space="preserve">. His contributions not only benefit individual </w:t>
      </w:r>
      <w:r>
        <w:rPr>
          <w:color w:val="2A2A2A"/>
        </w:rPr>
        <w:t>providers</w:t>
      </w:r>
      <w:r w:rsidRPr="00F17120">
        <w:rPr>
          <w:color w:val="2A2A2A"/>
        </w:rPr>
        <w:t xml:space="preserve"> but also ultimately contribute to improving patient care and outcomes.</w:t>
      </w:r>
    </w:p>
    <w:p w14:paraId="5F902ACC" w14:textId="2B015D74" w:rsidR="00FD79DD" w:rsidRPr="00F86874" w:rsidRDefault="00DF30AD">
      <w:pPr>
        <w:rPr>
          <w:color w:val="2A2A2A"/>
        </w:rPr>
      </w:pPr>
      <w:r>
        <w:rPr>
          <w:color w:val="2A2A2A"/>
        </w:rPr>
        <w:br/>
      </w:r>
    </w:p>
    <w:sectPr w:rsidR="00FD79DD" w:rsidRPr="00F86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AD"/>
    <w:rsid w:val="000D76C7"/>
    <w:rsid w:val="000F3DC4"/>
    <w:rsid w:val="00175F27"/>
    <w:rsid w:val="003C48C8"/>
    <w:rsid w:val="009F3414"/>
    <w:rsid w:val="00A75B28"/>
    <w:rsid w:val="00DF30AD"/>
    <w:rsid w:val="00F17120"/>
    <w:rsid w:val="00F86874"/>
    <w:rsid w:val="00FD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EA96"/>
  <w15:chartTrackingRefBased/>
  <w15:docId w15:val="{FEF919E6-26D0-42CB-A246-AFB7EDDE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2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Graves</dc:creator>
  <cp:keywords/>
  <dc:description/>
  <cp:lastModifiedBy>maureen spencer</cp:lastModifiedBy>
  <cp:revision>2</cp:revision>
  <dcterms:created xsi:type="dcterms:W3CDTF">2024-01-18T20:40:00Z</dcterms:created>
  <dcterms:modified xsi:type="dcterms:W3CDTF">2024-01-18T20:40:00Z</dcterms:modified>
</cp:coreProperties>
</file>